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3FFA" w:rsidRDefault="00F70DF2" w:rsidP="00781573">
      <w:pPr>
        <w:pStyle w:val="20"/>
        <w:shd w:val="clear" w:color="auto" w:fill="auto"/>
        <w:spacing w:after="0" w:line="240" w:lineRule="auto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“Ал жеткис күчтүн жагдайларына байланыштуу социалдык-экономикалык кырдаалды турукташтыруу маселелери боюнча айрым мыйзам актыларга өзгөртүүлөрдү киргизүү жөнүндө” Кыргыз Республикасынын Мыйзамын ишке ашыруу боюнча чаралар жөнүндө</w:t>
      </w:r>
      <w:r w:rsidR="00653FFA">
        <w:rPr>
          <w:sz w:val="28"/>
          <w:szCs w:val="28"/>
          <w:lang w:val="ky-KG"/>
        </w:rPr>
        <w:t>”</w:t>
      </w:r>
      <w:r w:rsidR="00653FFA" w:rsidRPr="002F0DC0">
        <w:rPr>
          <w:sz w:val="28"/>
          <w:szCs w:val="28"/>
          <w:lang w:val="ky-KG"/>
        </w:rPr>
        <w:t xml:space="preserve"> </w:t>
      </w:r>
      <w:r w:rsidR="00653FFA" w:rsidRPr="00857909">
        <w:rPr>
          <w:sz w:val="28"/>
          <w:szCs w:val="28"/>
          <w:lang w:val="ky-KG"/>
        </w:rPr>
        <w:t>Кыргыз Республикасынын Өкмөтүнүн</w:t>
      </w:r>
      <w:r w:rsidR="00653FFA">
        <w:rPr>
          <w:sz w:val="28"/>
          <w:szCs w:val="28"/>
          <w:lang w:val="ky-KG"/>
        </w:rPr>
        <w:t xml:space="preserve"> токтомунун долбооруна негиздеме-маалымкат</w:t>
      </w:r>
    </w:p>
    <w:p w:rsidR="00653FFA" w:rsidRPr="00653FFA" w:rsidRDefault="00653FFA" w:rsidP="00781573">
      <w:pPr>
        <w:pStyle w:val="20"/>
        <w:shd w:val="clear" w:color="auto" w:fill="auto"/>
        <w:spacing w:after="0" w:line="240" w:lineRule="auto"/>
        <w:rPr>
          <w:sz w:val="28"/>
          <w:szCs w:val="28"/>
          <w:lang w:val="ky-KG"/>
        </w:rPr>
      </w:pPr>
    </w:p>
    <w:p w:rsidR="00B33F61" w:rsidRDefault="00F70DF2" w:rsidP="00263CE3">
      <w:pPr>
        <w:pStyle w:val="20"/>
        <w:numPr>
          <w:ilvl w:val="0"/>
          <w:numId w:val="3"/>
        </w:numPr>
        <w:shd w:val="clear" w:color="auto" w:fill="auto"/>
        <w:spacing w:after="0" w:line="276" w:lineRule="auto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Максаты жана милдеттери</w:t>
      </w:r>
    </w:p>
    <w:p w:rsidR="00F70DF2" w:rsidRPr="00F70DF2" w:rsidRDefault="00F70DF2" w:rsidP="00EA31F8">
      <w:pPr>
        <w:pStyle w:val="20"/>
        <w:spacing w:after="0" w:line="240" w:lineRule="auto"/>
        <w:ind w:firstLine="708"/>
        <w:jc w:val="both"/>
        <w:rPr>
          <w:b w:val="0"/>
          <w:sz w:val="28"/>
          <w:szCs w:val="28"/>
          <w:lang w:val="ky-KG"/>
        </w:rPr>
      </w:pPr>
      <w:r w:rsidRPr="00F70DF2">
        <w:rPr>
          <w:b w:val="0"/>
          <w:sz w:val="28"/>
          <w:szCs w:val="28"/>
          <w:lang w:val="ky-KG"/>
        </w:rPr>
        <w:t xml:space="preserve">Сунушталган долбоордун негизги максаты болуп, “COVID-19” </w:t>
      </w:r>
      <w:r>
        <w:rPr>
          <w:b w:val="0"/>
          <w:sz w:val="28"/>
          <w:szCs w:val="28"/>
          <w:lang w:val="ky-KG"/>
        </w:rPr>
        <w:t>коронавирус инфекциясы пандемиясынын</w:t>
      </w:r>
      <w:r w:rsidRPr="00F70DF2">
        <w:rPr>
          <w:b w:val="0"/>
          <w:sz w:val="28"/>
          <w:szCs w:val="28"/>
          <w:lang w:val="ky-KG"/>
        </w:rPr>
        <w:t xml:space="preserve"> </w:t>
      </w:r>
      <w:r>
        <w:rPr>
          <w:b w:val="0"/>
          <w:sz w:val="28"/>
          <w:szCs w:val="28"/>
          <w:lang w:val="ky-KG"/>
        </w:rPr>
        <w:t xml:space="preserve">шартында ишкер субъекттерге колдоо көрсөтүү жана </w:t>
      </w:r>
      <w:r w:rsidRPr="00F70DF2">
        <w:rPr>
          <w:b w:val="0"/>
          <w:sz w:val="28"/>
          <w:szCs w:val="28"/>
          <w:lang w:val="ky-KG"/>
        </w:rPr>
        <w:t xml:space="preserve">Кыргыз Республикасынын </w:t>
      </w:r>
      <w:r>
        <w:rPr>
          <w:b w:val="0"/>
          <w:sz w:val="28"/>
          <w:szCs w:val="28"/>
          <w:lang w:val="ky-KG"/>
        </w:rPr>
        <w:t>2020-жылдын 3-апрелиндеги №33 “</w:t>
      </w:r>
      <w:r w:rsidRPr="00F70DF2">
        <w:rPr>
          <w:b w:val="0"/>
          <w:sz w:val="28"/>
          <w:szCs w:val="28"/>
          <w:lang w:val="ky-KG"/>
        </w:rPr>
        <w:t>Ал жеткис күчтүн жагдайларына байланыштуу социалдык-экономикалык кырдаалды турукташтыруу маселелери боюнча айрым мыйзам актыларга өзгөртүүлөрдү киргизүү жөнүндө” Мыйзамын ишке ашыруу</w:t>
      </w:r>
      <w:r>
        <w:rPr>
          <w:b w:val="0"/>
          <w:sz w:val="28"/>
          <w:szCs w:val="28"/>
          <w:lang w:val="ky-KG"/>
        </w:rPr>
        <w:t xml:space="preserve"> болуп саналат.</w:t>
      </w:r>
    </w:p>
    <w:p w:rsidR="00647CE8" w:rsidRDefault="00263CE3" w:rsidP="00EA31F8">
      <w:pPr>
        <w:pStyle w:val="20"/>
        <w:spacing w:after="0" w:line="276" w:lineRule="auto"/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2. </w:t>
      </w:r>
      <w:r w:rsidR="00F70DF2">
        <w:rPr>
          <w:sz w:val="28"/>
          <w:szCs w:val="28"/>
          <w:lang w:val="ky-KG"/>
        </w:rPr>
        <w:t>Баяндоо бөлүгү</w:t>
      </w:r>
    </w:p>
    <w:p w:rsidR="00F70DF2" w:rsidRDefault="00CE58F6" w:rsidP="00EA31F8">
      <w:pPr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1F5D95">
        <w:rPr>
          <w:rFonts w:ascii="Times New Roman" w:hAnsi="Times New Roman" w:cs="Times New Roman"/>
          <w:sz w:val="28"/>
          <w:szCs w:val="28"/>
          <w:lang w:val="ky-KG"/>
        </w:rPr>
        <w:tab/>
      </w:r>
      <w:r w:rsidR="001F5D95" w:rsidRPr="001F5D95">
        <w:rPr>
          <w:rFonts w:ascii="Times New Roman" w:hAnsi="Times New Roman" w:cs="Times New Roman"/>
          <w:sz w:val="28"/>
          <w:szCs w:val="28"/>
          <w:lang w:val="ky-KG"/>
        </w:rPr>
        <w:t>“COVID-19” коронавирус инфекциясы</w:t>
      </w:r>
      <w:r w:rsidR="001F5D95">
        <w:rPr>
          <w:rFonts w:ascii="Times New Roman" w:hAnsi="Times New Roman" w:cs="Times New Roman"/>
          <w:sz w:val="28"/>
          <w:szCs w:val="28"/>
          <w:lang w:val="ky-KG"/>
        </w:rPr>
        <w:t>нын жайылышына байланыштуу,</w:t>
      </w:r>
      <w:r w:rsidR="001F5D95">
        <w:rPr>
          <w:b/>
          <w:sz w:val="28"/>
          <w:szCs w:val="28"/>
          <w:lang w:val="ky-KG"/>
        </w:rPr>
        <w:t xml:space="preserve"> </w:t>
      </w:r>
      <w:r w:rsidR="001F5D95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Кыргыз Республикасынын Президентинин </w:t>
      </w:r>
      <w:r w:rsidR="00F70DF2">
        <w:rPr>
          <w:rFonts w:ascii="Times New Roman" w:hAnsi="Times New Roman" w:cs="Times New Roman"/>
          <w:sz w:val="28"/>
          <w:szCs w:val="28"/>
          <w:lang w:val="ky-KG"/>
        </w:rPr>
        <w:t>2020-жылдын 24</w:t>
      </w:r>
      <w:r w:rsidR="00F70DF2" w:rsidRPr="00F70DF2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F70DF2">
        <w:rPr>
          <w:rFonts w:ascii="Times New Roman" w:hAnsi="Times New Roman" w:cs="Times New Roman"/>
          <w:sz w:val="28"/>
          <w:szCs w:val="28"/>
          <w:lang w:val="ky-KG"/>
        </w:rPr>
        <w:t>мартындагы ПЖ №</w:t>
      </w:r>
      <w:r w:rsidR="00F70DF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55 “Кыргыз Республикасынын Бишкек шаарынын аймагында өзгөчө абал киргизүү жөнүндө”, </w:t>
      </w:r>
      <w:r w:rsidR="00F70DF2">
        <w:rPr>
          <w:rFonts w:ascii="Times New Roman" w:hAnsi="Times New Roman" w:cs="Times New Roman"/>
          <w:sz w:val="28"/>
          <w:szCs w:val="28"/>
          <w:lang w:val="ky-KG"/>
        </w:rPr>
        <w:t>2020-жылдын 24</w:t>
      </w:r>
      <w:r w:rsidR="00F70DF2" w:rsidRPr="00F70DF2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F70DF2">
        <w:rPr>
          <w:rFonts w:ascii="Times New Roman" w:hAnsi="Times New Roman" w:cs="Times New Roman"/>
          <w:sz w:val="28"/>
          <w:szCs w:val="28"/>
          <w:lang w:val="ky-KG"/>
        </w:rPr>
        <w:t>мартындагы ПЖ №</w:t>
      </w:r>
      <w:r w:rsidR="00F70DF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56 “Кыргыз Республикасынын Ош облусунун Ош шаарынын, Ноокат жана Кара-Суу райондорунун</w:t>
      </w:r>
      <w:r w:rsidR="001F5D95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аймагында өзгөчө абал киргизүү жөнүндө”, </w:t>
      </w:r>
      <w:r w:rsidR="001F5D95">
        <w:rPr>
          <w:rFonts w:ascii="Times New Roman" w:hAnsi="Times New Roman" w:cs="Times New Roman"/>
          <w:sz w:val="28"/>
          <w:szCs w:val="28"/>
          <w:lang w:val="ky-KG"/>
        </w:rPr>
        <w:t>2020-жылдын 24</w:t>
      </w:r>
      <w:r w:rsidR="001F5D95" w:rsidRPr="00F70DF2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1F5D95">
        <w:rPr>
          <w:rFonts w:ascii="Times New Roman" w:hAnsi="Times New Roman" w:cs="Times New Roman"/>
          <w:sz w:val="28"/>
          <w:szCs w:val="28"/>
          <w:lang w:val="ky-KG"/>
        </w:rPr>
        <w:t>мартындагы ПЖ №</w:t>
      </w:r>
      <w:r w:rsidR="001F5D95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57 “Кыргыз Республикасынын Жалал-Абад облусунун Жалал-Абад шаарынын жана Сузак районунун аймагында өзгөчө абал киргизүү жөнүндө” Жарлыктарына ылайык  Кыргыз Республикасынын айрым аймактарында 2020-жылдын 25-мартынан тартып өзгөчө абал режими киргизилген.</w:t>
      </w:r>
    </w:p>
    <w:p w:rsidR="00BE52F2" w:rsidRDefault="00BE52F2" w:rsidP="00BE52F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BE52F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Ушуга байланыштуу,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аталган</w:t>
      </w:r>
      <w:r w:rsidRPr="00BE52F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жерлерде Кыргыз Республикасынын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“Өзгөчө абал ж</w:t>
      </w:r>
      <w:r w:rsidRPr="00BE52F2">
        <w:rPr>
          <w:rFonts w:ascii="Times New Roman" w:eastAsia="Times New Roman" w:hAnsi="Times New Roman" w:cs="Times New Roman"/>
          <w:sz w:val="28"/>
          <w:szCs w:val="28"/>
          <w:lang w:val="ky-KG"/>
        </w:rPr>
        <w:t>өнүндө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”</w:t>
      </w:r>
      <w:r w:rsidRPr="00BE52F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Мыйзамында </w:t>
      </w:r>
      <w:r w:rsidRPr="00BE52F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каралган,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ал эми калган аймактар</w:t>
      </w:r>
      <w:r w:rsidRPr="00BE52F2">
        <w:rPr>
          <w:rFonts w:ascii="Times New Roman" w:eastAsia="Times New Roman" w:hAnsi="Times New Roman" w:cs="Times New Roman"/>
          <w:sz w:val="28"/>
          <w:szCs w:val="28"/>
          <w:lang w:val="ky-KG"/>
        </w:rPr>
        <w:t>да каран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тинге</w:t>
      </w:r>
      <w:r w:rsidRPr="00BE52F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байланыштуу айрым чектөөлөр киргизилген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, бул </w:t>
      </w:r>
      <w:r w:rsidRPr="00BE52F2">
        <w:rPr>
          <w:rFonts w:ascii="Times New Roman" w:eastAsia="Times New Roman" w:hAnsi="Times New Roman" w:cs="Times New Roman"/>
          <w:sz w:val="28"/>
          <w:szCs w:val="28"/>
          <w:lang w:val="ky-KG"/>
        </w:rPr>
        <w:t>салык төлөөчүлөр өз ишин толук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кандуу</w:t>
      </w:r>
      <w:r w:rsidRPr="00BE52F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жүргүзүүгө жана </w:t>
      </w:r>
      <w:r w:rsidRPr="00BE52F2">
        <w:rPr>
          <w:rFonts w:ascii="Times New Roman" w:eastAsia="Times New Roman" w:hAnsi="Times New Roman" w:cs="Times New Roman"/>
          <w:sz w:val="28"/>
          <w:szCs w:val="28"/>
          <w:lang w:val="ky-KG"/>
        </w:rPr>
        <w:t>өздөрүнүн укуктарын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колдонууга тоскооолдук жаратып</w:t>
      </w:r>
      <w:r w:rsidRPr="00BE52F2">
        <w:rPr>
          <w:rFonts w:ascii="Times New Roman" w:eastAsia="Times New Roman" w:hAnsi="Times New Roman" w:cs="Times New Roman"/>
          <w:sz w:val="28"/>
          <w:szCs w:val="28"/>
          <w:lang w:val="ky-KG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ошондой эле, </w:t>
      </w:r>
      <w:r w:rsidRPr="00BE52F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салык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органдарына да </w:t>
      </w:r>
      <w:r w:rsidRPr="00BE52F2">
        <w:rPr>
          <w:rFonts w:ascii="Times New Roman" w:eastAsia="Times New Roman" w:hAnsi="Times New Roman" w:cs="Times New Roman"/>
          <w:sz w:val="28"/>
          <w:szCs w:val="28"/>
          <w:lang w:val="ky-KG"/>
        </w:rPr>
        <w:t>ушундай эле кыйынчылыктар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ды жаратууда.</w:t>
      </w:r>
    </w:p>
    <w:p w:rsidR="00BE52F2" w:rsidRDefault="00BE52F2" w:rsidP="00BE52F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BE52F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Ушуга байланыштуу, зарыл болгон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турукташтыруу чаралар</w:t>
      </w:r>
      <w:r w:rsidRPr="00BE52F2">
        <w:rPr>
          <w:rFonts w:ascii="Times New Roman" w:eastAsia="Times New Roman" w:hAnsi="Times New Roman" w:cs="Times New Roman"/>
          <w:sz w:val="28"/>
          <w:szCs w:val="28"/>
          <w:lang w:val="ky-KG"/>
        </w:rPr>
        <w:t>ы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н</w:t>
      </w:r>
      <w:r w:rsidRPr="00BE52F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кабыл алуу максатында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, </w:t>
      </w:r>
      <w:r w:rsidRPr="00BE52F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2020-жылдын 3-апрелиндеги №33 “Ал жеткис күчтүн жагдайларына байланыштуу социалдык-экономикалык кырдаалды турукташтыруу маселелери боюнча айрым мыйзам актыларга өзгөртүүлөрдү киргизүү жөнүндө” Мыйза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мы кабыл алынган. Анда </w:t>
      </w:r>
      <w:r w:rsidRPr="00BE52F2">
        <w:rPr>
          <w:rFonts w:ascii="Times New Roman" w:eastAsia="Times New Roman" w:hAnsi="Times New Roman" w:cs="Times New Roman"/>
          <w:sz w:val="28"/>
          <w:szCs w:val="28"/>
          <w:lang w:val="ky-KG"/>
        </w:rPr>
        <w:t>ал жеткис күчтүн жагдайларын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да</w:t>
      </w:r>
      <w:r w:rsidRPr="00BE52F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салыктык укук мамилелери чөйрөсүндө жана мамлекеттик социалдык камсыздандыруу боюнча чечимдерди кабыл алууда Кыргыз Республикасынын Өкмөтүнүн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BE52F2">
        <w:rPr>
          <w:rFonts w:ascii="Times New Roman" w:eastAsia="Times New Roman" w:hAnsi="Times New Roman" w:cs="Times New Roman"/>
          <w:sz w:val="28"/>
          <w:szCs w:val="28"/>
          <w:lang w:val="ky-KG"/>
        </w:rPr>
        <w:t>укуктары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н</w:t>
      </w:r>
      <w:r w:rsidRPr="00BE52F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белгилейт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:rsidR="00EB056D" w:rsidRDefault="00780257" w:rsidP="00BE52F2">
      <w:pPr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BE52F2"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 w:rsidR="00BE52F2" w:rsidRPr="00BE52F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Жогоруда баяндалгандардын негизинде, </w:t>
      </w:r>
      <w:r w:rsidR="00EB056D" w:rsidRPr="001F5D95">
        <w:rPr>
          <w:rFonts w:ascii="Times New Roman" w:hAnsi="Times New Roman" w:cs="Times New Roman"/>
          <w:sz w:val="28"/>
          <w:szCs w:val="28"/>
          <w:lang w:val="ky-KG"/>
        </w:rPr>
        <w:t>“COVID-19” коронавирус инфекциясы</w:t>
      </w:r>
      <w:r w:rsidR="00EB056D">
        <w:rPr>
          <w:rFonts w:ascii="Times New Roman" w:hAnsi="Times New Roman" w:cs="Times New Roman"/>
          <w:sz w:val="28"/>
          <w:szCs w:val="28"/>
          <w:lang w:val="ky-KG"/>
        </w:rPr>
        <w:t xml:space="preserve">нын жайылышы менен күрөшүү шартында ишкер </w:t>
      </w:r>
      <w:r w:rsidR="00EB056D">
        <w:rPr>
          <w:rFonts w:ascii="Times New Roman" w:eastAsia="Times New Roman" w:hAnsi="Times New Roman" w:cs="Times New Roman"/>
          <w:sz w:val="28"/>
          <w:szCs w:val="28"/>
          <w:lang w:val="ky-KG"/>
        </w:rPr>
        <w:lastRenderedPageBreak/>
        <w:t xml:space="preserve">субъекттерге колдоо көрсөтүү боюнча </w:t>
      </w:r>
      <w:r w:rsidR="00EB056D" w:rsidRPr="00BE52F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ыкчам мамиле кылуу </w:t>
      </w:r>
      <w:r w:rsidR="00EB056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жана </w:t>
      </w:r>
      <w:r w:rsidR="00EB056D" w:rsidRPr="00BE52F2">
        <w:rPr>
          <w:rFonts w:ascii="Times New Roman" w:eastAsia="Times New Roman" w:hAnsi="Times New Roman" w:cs="Times New Roman"/>
          <w:sz w:val="28"/>
          <w:szCs w:val="28"/>
          <w:lang w:val="ky-KG"/>
        </w:rPr>
        <w:t>белгилүү бир мөөнөткө</w:t>
      </w:r>
      <w:r w:rsidR="00EB056D" w:rsidRPr="00EB056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EB056D">
        <w:rPr>
          <w:rFonts w:ascii="Times New Roman" w:eastAsia="Times New Roman" w:hAnsi="Times New Roman" w:cs="Times New Roman"/>
          <w:sz w:val="28"/>
          <w:szCs w:val="28"/>
          <w:lang w:val="ky-KG"/>
        </w:rPr>
        <w:t>чечим</w:t>
      </w:r>
      <w:r w:rsidR="00EB056D" w:rsidRPr="00BE52F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кабыл алуу</w:t>
      </w:r>
      <w:r w:rsidR="00EB056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EB056D" w:rsidRPr="00BE52F2">
        <w:rPr>
          <w:rFonts w:ascii="Times New Roman" w:eastAsia="Times New Roman" w:hAnsi="Times New Roman" w:cs="Times New Roman"/>
          <w:sz w:val="28"/>
          <w:szCs w:val="28"/>
          <w:lang w:val="ky-KG"/>
        </w:rPr>
        <w:t>максатында</w:t>
      </w:r>
      <w:r w:rsidR="00EB056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, </w:t>
      </w:r>
      <w:r w:rsidR="00EB056D" w:rsidRPr="00BE52F2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Өкмөтүнүн токтомунун</w:t>
      </w:r>
      <w:r w:rsidR="00EB056D" w:rsidRPr="00EB056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EB056D" w:rsidRPr="00BE52F2">
        <w:rPr>
          <w:rFonts w:ascii="Times New Roman" w:eastAsia="Times New Roman" w:hAnsi="Times New Roman" w:cs="Times New Roman"/>
          <w:sz w:val="28"/>
          <w:szCs w:val="28"/>
          <w:lang w:val="ky-KG"/>
        </w:rPr>
        <w:t>бул долбоор</w:t>
      </w:r>
      <w:r w:rsidR="00EB056D">
        <w:rPr>
          <w:rFonts w:ascii="Times New Roman" w:eastAsia="Times New Roman" w:hAnsi="Times New Roman" w:cs="Times New Roman"/>
          <w:sz w:val="28"/>
          <w:szCs w:val="28"/>
          <w:lang w:val="ky-KG"/>
        </w:rPr>
        <w:t>у менен төмөнкүлөр сунушталууда:</w:t>
      </w:r>
    </w:p>
    <w:p w:rsidR="00EB056D" w:rsidRPr="00EB056D" w:rsidRDefault="00EB056D" w:rsidP="00EB056D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056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Кыргыз Республикасынын салык мыйзамдарынын жана Кыргыз Республикасынын мамлекеттик социалдык камсыздандыруу боюнча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мыйзамдарынын ченемдерин </w:t>
      </w:r>
      <w:r w:rsidRPr="00EB056D">
        <w:rPr>
          <w:rFonts w:ascii="Times New Roman" w:eastAsia="Times New Roman" w:hAnsi="Times New Roman" w:cs="Times New Roman"/>
          <w:sz w:val="28"/>
          <w:szCs w:val="28"/>
          <w:lang w:val="ky-KG"/>
        </w:rPr>
        <w:t>колдонуу максатында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, </w:t>
      </w:r>
      <w:r w:rsidRPr="00854FE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аймагында коронавирус инфекциясынын “COVID-19” жайылышы менен күрөшүү боюнча кырдаал</w:t>
      </w:r>
      <w:r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Pr="00854FE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ал жеткис күчтүн жагдайы деп таануу;</w:t>
      </w:r>
      <w:r w:rsidRPr="00854FE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EB056D" w:rsidRPr="00854FE3" w:rsidRDefault="00266F3E" w:rsidP="00EB056D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056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</w:t>
      </w:r>
      <w:r w:rsidR="00EB056D">
        <w:rPr>
          <w:rFonts w:ascii="Times New Roman" w:hAnsi="Times New Roman" w:cs="Times New Roman"/>
          <w:sz w:val="28"/>
          <w:szCs w:val="28"/>
          <w:lang w:val="ky-KG"/>
        </w:rPr>
        <w:t xml:space="preserve">Евразия экономикалык бирлигине мүчө мамлекеттердин аймагынан Кыргыз Республикасынын аймагына товарларды импорттоодо кыйыр салыктар боюнча салык отчетторунан тышкары,  салык отчетторун жана </w:t>
      </w:r>
      <w:r w:rsidR="00EB056D" w:rsidRPr="00EB056D">
        <w:rPr>
          <w:rFonts w:ascii="Times New Roman" w:eastAsia="Times New Roman" w:hAnsi="Times New Roman" w:cs="Times New Roman"/>
          <w:sz w:val="28"/>
          <w:szCs w:val="28"/>
          <w:lang w:val="ky-KG"/>
        </w:rPr>
        <w:t>мамлекеттик социалдык камсыздандыруу каражаттары боюнча</w:t>
      </w:r>
      <w:r w:rsidR="00EB056D" w:rsidRPr="00EB056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B056D" w:rsidRPr="00EB056D">
        <w:rPr>
          <w:rFonts w:ascii="Times New Roman" w:eastAsia="Times New Roman" w:hAnsi="Times New Roman" w:cs="Times New Roman"/>
          <w:sz w:val="28"/>
          <w:szCs w:val="28"/>
          <w:lang w:val="ky-KG"/>
        </w:rPr>
        <w:t>отчетторду</w:t>
      </w:r>
      <w:r w:rsidR="00EB056D" w:rsidRPr="00EB056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B056D" w:rsidRPr="00EB056D">
        <w:rPr>
          <w:rFonts w:ascii="Times New Roman" w:eastAsia="Times New Roman" w:hAnsi="Times New Roman" w:cs="Times New Roman"/>
          <w:sz w:val="28"/>
          <w:szCs w:val="28"/>
          <w:lang w:val="ky-KG"/>
        </w:rPr>
        <w:t>берүү мөөнөтү</w:t>
      </w:r>
      <w:r w:rsidR="00EB056D">
        <w:rPr>
          <w:rFonts w:ascii="Times New Roman" w:hAnsi="Times New Roman" w:cs="Times New Roman"/>
          <w:sz w:val="28"/>
          <w:szCs w:val="28"/>
          <w:lang w:val="ky-KG"/>
        </w:rPr>
        <w:t xml:space="preserve">н </w:t>
      </w:r>
      <w:r w:rsidR="00EB056D" w:rsidRPr="00EB056D">
        <w:rPr>
          <w:rFonts w:ascii="Times New Roman" w:eastAsia="Times New Roman" w:hAnsi="Times New Roman" w:cs="Times New Roman"/>
          <w:sz w:val="28"/>
          <w:szCs w:val="28"/>
          <w:lang w:val="ky-KG"/>
        </w:rPr>
        <w:t>2020</w:t>
      </w:r>
      <w:r w:rsidR="00EB056D">
        <w:rPr>
          <w:rFonts w:ascii="Times New Roman" w:hAnsi="Times New Roman" w:cs="Times New Roman"/>
          <w:sz w:val="28"/>
          <w:szCs w:val="28"/>
          <w:lang w:val="ky-KG"/>
        </w:rPr>
        <w:t>-жылдын 1-июлуна чейин узартуу;</w:t>
      </w:r>
    </w:p>
    <w:p w:rsidR="00EB056D" w:rsidRDefault="00266F3E" w:rsidP="00266F3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49049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</w:t>
      </w:r>
      <w:r w:rsidR="00EB056D">
        <w:rPr>
          <w:rFonts w:ascii="Times New Roman" w:hAnsi="Times New Roman" w:cs="Times New Roman"/>
          <w:sz w:val="28"/>
          <w:szCs w:val="28"/>
          <w:lang w:val="ky-KG"/>
        </w:rPr>
        <w:t xml:space="preserve">2020-жылдын март айынан тартып </w:t>
      </w:r>
      <w:r w:rsidR="00490497">
        <w:rPr>
          <w:rFonts w:ascii="Times New Roman" w:hAnsi="Times New Roman" w:cs="Times New Roman"/>
          <w:sz w:val="28"/>
          <w:szCs w:val="28"/>
          <w:lang w:val="ky-KG"/>
        </w:rPr>
        <w:t>июнь</w:t>
      </w:r>
      <w:r w:rsidR="00EB056D">
        <w:rPr>
          <w:rFonts w:ascii="Times New Roman" w:hAnsi="Times New Roman" w:cs="Times New Roman"/>
          <w:sz w:val="28"/>
          <w:szCs w:val="28"/>
          <w:lang w:val="ky-KG"/>
        </w:rPr>
        <w:t xml:space="preserve"> айына чейинки мезгил үчүн ал жеткис күчтүн натыйжасында келип чыккан салыктар жана камсыздандыруу төгүмдөрү боюнча </w:t>
      </w:r>
      <w:r w:rsidR="00EB056D" w:rsidRPr="00490497">
        <w:rPr>
          <w:rFonts w:ascii="Times New Roman" w:hAnsi="Times New Roman" w:cs="Times New Roman"/>
          <w:sz w:val="28"/>
          <w:szCs w:val="28"/>
          <w:lang w:val="ky-KG"/>
        </w:rPr>
        <w:t>төлөнбөгөн калдыктардын</w:t>
      </w:r>
      <w:r w:rsidR="00490497">
        <w:rPr>
          <w:rFonts w:ascii="Times New Roman" w:hAnsi="Times New Roman" w:cs="Times New Roman"/>
          <w:sz w:val="28"/>
          <w:szCs w:val="28"/>
          <w:lang w:val="ky-KG"/>
        </w:rPr>
        <w:t xml:space="preserve"> суммасына туум эсептебөө</w:t>
      </w:r>
      <w:r w:rsidR="00EB056D">
        <w:rPr>
          <w:rFonts w:ascii="Times New Roman" w:hAnsi="Times New Roman" w:cs="Times New Roman"/>
          <w:sz w:val="28"/>
          <w:szCs w:val="28"/>
          <w:lang w:val="ky-KG"/>
        </w:rPr>
        <w:t xml:space="preserve">.  </w:t>
      </w:r>
    </w:p>
    <w:p w:rsidR="00490497" w:rsidRPr="00490497" w:rsidRDefault="00490497" w:rsidP="0049049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Белгилей кетсек</w:t>
      </w:r>
      <w:r w:rsidRPr="0049049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, Кыргыз Республикасынын жогоруда аталган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Мыйзамында ал жеткис күчтүн жагдайлары келип чыккан мезгилде </w:t>
      </w:r>
      <w:r w:rsidRPr="00490497">
        <w:rPr>
          <w:rFonts w:ascii="Times New Roman" w:eastAsia="Times New Roman" w:hAnsi="Times New Roman" w:cs="Times New Roman"/>
          <w:sz w:val="28"/>
          <w:szCs w:val="28"/>
          <w:lang w:val="ky-KG"/>
        </w:rPr>
        <w:t>салык органынын чечимин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чыгаруу</w:t>
      </w:r>
      <w:r w:rsidRPr="00490497">
        <w:rPr>
          <w:rFonts w:ascii="Times New Roman" w:eastAsia="Times New Roman" w:hAnsi="Times New Roman" w:cs="Times New Roman"/>
          <w:sz w:val="28"/>
          <w:szCs w:val="28"/>
          <w:lang w:val="ky-KG"/>
        </w:rPr>
        <w:t>/тапшыр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уу</w:t>
      </w:r>
      <w:r w:rsidRPr="00490497">
        <w:rPr>
          <w:rFonts w:ascii="Times New Roman" w:eastAsia="Times New Roman" w:hAnsi="Times New Roman" w:cs="Times New Roman"/>
          <w:sz w:val="28"/>
          <w:szCs w:val="28"/>
          <w:lang w:val="ky-KG"/>
        </w:rPr>
        <w:t>/даттан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уу </w:t>
      </w:r>
      <w:r w:rsidRPr="00490497">
        <w:rPr>
          <w:rFonts w:ascii="Times New Roman" w:eastAsia="Times New Roman" w:hAnsi="Times New Roman" w:cs="Times New Roman"/>
          <w:sz w:val="28"/>
          <w:szCs w:val="28"/>
          <w:lang w:val="ky-KG"/>
        </w:rPr>
        <w:t>мөөнөттөрүн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токтотуу боюнча </w:t>
      </w:r>
      <w:r w:rsidRPr="00490497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Өкмөтүнүн ыйгарым укуктары каралган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:rsidR="00490497" w:rsidRPr="00490497" w:rsidRDefault="00490497" w:rsidP="0049049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Ушуга </w:t>
      </w:r>
      <w:r w:rsidRPr="00490497">
        <w:rPr>
          <w:rFonts w:ascii="Times New Roman" w:eastAsia="Times New Roman" w:hAnsi="Times New Roman" w:cs="Times New Roman"/>
          <w:sz w:val="28"/>
          <w:szCs w:val="28"/>
          <w:lang w:val="ky-KG"/>
        </w:rPr>
        <w:t>байланыштуу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,</w:t>
      </w:r>
      <w:r w:rsidRPr="0049049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токтомдун долбоору менен Кыргыз Республикасынын Президентинин жогоруда аталган жарлыктарында белгиленген өзгөчө абал күчүндө болгон мезгилде мөөнөттөрдү токтотуунун конкреттүү тартибин белгилөө сунушталат.</w:t>
      </w:r>
    </w:p>
    <w:p w:rsidR="00490497" w:rsidRDefault="00490497" w:rsidP="0049049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9049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Ошондой эле, бул токтомдун долбоору менен </w:t>
      </w:r>
      <w:r w:rsidRPr="00CF0E51">
        <w:rPr>
          <w:rFonts w:ascii="Times New Roman" w:hAnsi="Times New Roman" w:cs="Times New Roman"/>
          <w:sz w:val="28"/>
          <w:szCs w:val="28"/>
          <w:lang w:val="ky-KG"/>
        </w:rPr>
        <w:t xml:space="preserve">Салыктарды белгиленген сумма түрүндө төлөө жөнүндө салык контрактын түзүү, кайра түзүү, </w:t>
      </w:r>
      <w:r>
        <w:rPr>
          <w:rFonts w:ascii="Times New Roman" w:hAnsi="Times New Roman" w:cs="Times New Roman"/>
          <w:sz w:val="28"/>
          <w:szCs w:val="28"/>
          <w:lang w:val="ky-KG"/>
        </w:rPr>
        <w:t>токтото туруу</w:t>
      </w:r>
      <w:r w:rsidRPr="00CF0E51">
        <w:rPr>
          <w:rFonts w:ascii="Times New Roman" w:hAnsi="Times New Roman" w:cs="Times New Roman"/>
          <w:sz w:val="28"/>
          <w:szCs w:val="28"/>
          <w:lang w:val="ky-KG"/>
        </w:rPr>
        <w:t xml:space="preserve"> жана бузуу тартиби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 бекитүү сунушталууда, анда  </w:t>
      </w:r>
      <w:r w:rsidRPr="00490497">
        <w:rPr>
          <w:rFonts w:ascii="Times New Roman" w:eastAsia="Times New Roman" w:hAnsi="Times New Roman" w:cs="Times New Roman"/>
          <w:sz w:val="28"/>
          <w:szCs w:val="28"/>
          <w:lang w:val="ky-KG"/>
        </w:rPr>
        <w:t>ал жеткис күчтүн жагдайлар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ы</w:t>
      </w:r>
      <w:r w:rsidRPr="0049049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келип чыккан</w:t>
      </w:r>
      <w:r w:rsidRPr="0049049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учурда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салык контракт</w:t>
      </w:r>
      <w:r w:rsidRPr="00490497">
        <w:rPr>
          <w:rFonts w:ascii="Times New Roman" w:eastAsia="Times New Roman" w:hAnsi="Times New Roman" w:cs="Times New Roman"/>
          <w:sz w:val="28"/>
          <w:szCs w:val="28"/>
          <w:lang w:val="ky-KG"/>
        </w:rPr>
        <w:t>ын токтотуу тартиби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каралган.</w:t>
      </w:r>
    </w:p>
    <w:p w:rsidR="00490497" w:rsidRPr="00490497" w:rsidRDefault="00490497" w:rsidP="0049049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490497">
        <w:rPr>
          <w:rFonts w:ascii="Times New Roman" w:eastAsia="Times New Roman" w:hAnsi="Times New Roman" w:cs="Times New Roman"/>
          <w:sz w:val="28"/>
          <w:szCs w:val="28"/>
          <w:lang w:val="ky-KG"/>
        </w:rPr>
        <w:t>Мындан тышкары токтомдун долбоору менен Кыргыз Республикасынын жогоруда аталган Мыйзамын ишке ашыруу максатында Кыргыз Республикасынын Өкмөтүнүн айрым чечимдерине өзгөртүүлөр кир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гизилип жатат, тактап айтканда:</w:t>
      </w:r>
    </w:p>
    <w:p w:rsidR="00490497" w:rsidRPr="00AF2A74" w:rsidRDefault="00AF2A74" w:rsidP="00490497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color w:val="2B2B2B"/>
          <w:sz w:val="28"/>
          <w:szCs w:val="28"/>
          <w:lang w:val="ky-KG"/>
        </w:rPr>
      </w:pPr>
      <w:r w:rsidRPr="00AF2A74">
        <w:rPr>
          <w:rFonts w:ascii="Times New Roman" w:hAnsi="Times New Roman" w:cs="Times New Roman"/>
          <w:color w:val="2B2B2B"/>
          <w:sz w:val="28"/>
          <w:szCs w:val="28"/>
          <w:lang w:val="ky-KG"/>
        </w:rPr>
        <w:t>колдонуу мөөнөтү ал жеткис күчтүн жагдайларынын мезгилине туура келген патенттин негизиндеги салыктын суммасын кайра эсептөө боюнча</w:t>
      </w:r>
      <w:r w:rsidRPr="00AF2A7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90497" w:rsidRPr="00AF2A74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2018-жылдын 31-июлундагы № 357 “</w:t>
      </w:r>
      <w:r w:rsidR="00490497" w:rsidRPr="00AF2A74">
        <w:rPr>
          <w:rFonts w:ascii="Times New Roman" w:hAnsi="Times New Roman" w:cs="Times New Roman"/>
          <w:bCs/>
          <w:color w:val="2B2B2B"/>
          <w:sz w:val="28"/>
          <w:szCs w:val="28"/>
          <w:lang w:val="ky-KG"/>
        </w:rPr>
        <w:t>Кыргыз Республикасынын Салык кодексинин 345, 352 жана 355-беренелеринин талаптарын ишке ашыруу боюнча чаралар жөнүндө” токтомуна</w:t>
      </w:r>
      <w:r w:rsidRPr="00AF2A74">
        <w:rPr>
          <w:rFonts w:ascii="Times New Roman" w:hAnsi="Times New Roman" w:cs="Times New Roman"/>
          <w:bCs/>
          <w:color w:val="2B2B2B"/>
          <w:sz w:val="28"/>
          <w:szCs w:val="28"/>
          <w:lang w:val="ky-KG"/>
        </w:rPr>
        <w:t>;</w:t>
      </w:r>
      <w:r w:rsidR="00490497" w:rsidRPr="00AF2A74">
        <w:rPr>
          <w:rFonts w:ascii="Times New Roman" w:hAnsi="Times New Roman" w:cs="Times New Roman"/>
          <w:bCs/>
          <w:color w:val="2B2B2B"/>
          <w:sz w:val="28"/>
          <w:szCs w:val="28"/>
          <w:lang w:val="ky-KG"/>
        </w:rPr>
        <w:t xml:space="preserve"> </w:t>
      </w:r>
    </w:p>
    <w:p w:rsidR="00AF2A74" w:rsidRPr="00AF2A74" w:rsidRDefault="00AF2A74" w:rsidP="00AF2A74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color w:val="2B2B2B"/>
          <w:sz w:val="28"/>
          <w:szCs w:val="28"/>
          <w:lang w:val="ky-KG"/>
        </w:rPr>
      </w:pPr>
      <w:r w:rsidRPr="00AF2A74"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 күчүнө киргенге чейин даярдалган кагаз жүзүндөгү патенттин бланктарынын мөөнөтүн узартуу боюнча Кыргыз Республикасынын Өкмөтүнүн 2020-жылдын 17-мартындагы № </w:t>
      </w:r>
      <w:r w:rsidRPr="00AF2A74">
        <w:rPr>
          <w:rFonts w:ascii="Times New Roman" w:hAnsi="Times New Roman" w:cs="Times New Roman"/>
          <w:sz w:val="28"/>
          <w:szCs w:val="28"/>
          <w:lang w:val="ky-KG"/>
        </w:rPr>
        <w:lastRenderedPageBreak/>
        <w:t>164 “</w:t>
      </w:r>
      <w:r w:rsidRPr="00AF2A74">
        <w:rPr>
          <w:rFonts w:ascii="Times New Roman" w:hAnsi="Times New Roman" w:cs="Times New Roman"/>
          <w:bCs/>
          <w:color w:val="2B2B2B"/>
          <w:sz w:val="28"/>
          <w:szCs w:val="28"/>
          <w:lang w:val="ky-KG"/>
        </w:rPr>
        <w:t xml:space="preserve">Кыргыз Республикасынын </w:t>
      </w:r>
      <w:r w:rsidRPr="00AF2A74">
        <w:rPr>
          <w:rFonts w:ascii="Times New Roman" w:hAnsi="Times New Roman" w:cs="Times New Roman"/>
          <w:sz w:val="28"/>
          <w:szCs w:val="28"/>
          <w:lang w:val="ky-KG"/>
        </w:rPr>
        <w:t xml:space="preserve">Өкмөтүнүн </w:t>
      </w:r>
      <w:r w:rsidRPr="00AF2A74">
        <w:rPr>
          <w:rFonts w:ascii="Times New Roman" w:hAnsi="Times New Roman" w:cs="Times New Roman"/>
          <w:bCs/>
          <w:color w:val="2B2B2B"/>
          <w:sz w:val="28"/>
          <w:szCs w:val="28"/>
          <w:lang w:val="ky-KG"/>
        </w:rPr>
        <w:t>айрым чечимдерине өзгөртүүлөрдү киргизүү жөнүндө” токтому</w:t>
      </w:r>
      <w:r>
        <w:rPr>
          <w:rFonts w:ascii="Times New Roman" w:hAnsi="Times New Roman" w:cs="Times New Roman"/>
          <w:bCs/>
          <w:color w:val="2B2B2B"/>
          <w:sz w:val="28"/>
          <w:szCs w:val="28"/>
          <w:lang w:val="ky-KG"/>
        </w:rPr>
        <w:t>на;</w:t>
      </w:r>
    </w:p>
    <w:p w:rsidR="00AF2A74" w:rsidRPr="00AF2A74" w:rsidRDefault="00AF2A74" w:rsidP="00AF2A74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color w:val="2B2B2B"/>
          <w:sz w:val="28"/>
          <w:szCs w:val="28"/>
          <w:lang w:val="ky-KG"/>
        </w:rPr>
      </w:pPr>
      <w:r w:rsidRPr="00AF2A74">
        <w:rPr>
          <w:rFonts w:ascii="Times New Roman" w:hAnsi="Times New Roman" w:cs="Times New Roman"/>
          <w:sz w:val="28"/>
          <w:szCs w:val="28"/>
          <w:lang w:val="ky-KG"/>
        </w:rPr>
        <w:t>банктык кепилдиктерди берүүсүз, ал жеткис күчтүн жагдайынын натыйжасында түзүлгөн салык карызынын суммасы боюнча кийинкиге жылдырууларды же бөлүп төлөөлөрдү берүү боюнча Кыргыз Республикасынын Өкмөтүнүн 2011-жылдын 7-апрелиндеги № 144 “</w:t>
      </w:r>
      <w:r w:rsidRPr="00AF2A74"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  <w:t>Салыктарды башкаруу боюнча жоболорду жана тартибин бекитүү жөнүндө</w:t>
      </w:r>
      <w:r w:rsidRPr="00AF2A74">
        <w:rPr>
          <w:rFonts w:ascii="Times New Roman" w:hAnsi="Times New Roman" w:cs="Times New Roman"/>
          <w:bCs/>
          <w:color w:val="2B2B2B"/>
          <w:sz w:val="28"/>
          <w:szCs w:val="28"/>
          <w:lang w:val="ky-KG"/>
        </w:rPr>
        <w:t>” токтомуна;</w:t>
      </w:r>
    </w:p>
    <w:p w:rsidR="00AF2A74" w:rsidRPr="00AF2A74" w:rsidRDefault="00AF2A74" w:rsidP="00AF2A74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color w:val="2B2B2B"/>
          <w:sz w:val="28"/>
          <w:szCs w:val="28"/>
          <w:lang w:val="ky-KG"/>
        </w:rPr>
      </w:pPr>
      <w:r w:rsidRPr="00AF2A7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өндүрүүчүлөргө карата КБМД колдонуу боюнча </w:t>
      </w:r>
      <w:r w:rsidRPr="00AF2A74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2016-жылдын 12-октябрындагы № 537 “</w:t>
      </w:r>
      <w:r w:rsidRPr="00AF2A74"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  <w:t xml:space="preserve">Евразия экономикалык бирлигине мүчө мамлекеттерден Кыргыз Республикасынын аймагына импорттолуучу товарларга контролдук баалардын минималдык деңгээлин аныктоонун, колдонуунун жана контролдоонун тартибин бекитүү жөнүндө” </w:t>
      </w:r>
      <w:r w:rsidRPr="00AF2A74">
        <w:rPr>
          <w:rFonts w:ascii="Times New Roman" w:hAnsi="Times New Roman" w:cs="Times New Roman"/>
          <w:bCs/>
          <w:color w:val="2B2B2B"/>
          <w:sz w:val="28"/>
          <w:szCs w:val="28"/>
          <w:lang w:val="ky-KG"/>
        </w:rPr>
        <w:t>токтомуна</w:t>
      </w:r>
      <w:r>
        <w:rPr>
          <w:rFonts w:ascii="Times New Roman" w:hAnsi="Times New Roman" w:cs="Times New Roman"/>
          <w:bCs/>
          <w:color w:val="2B2B2B"/>
          <w:sz w:val="28"/>
          <w:szCs w:val="28"/>
          <w:lang w:val="ky-KG"/>
        </w:rPr>
        <w:t>;</w:t>
      </w:r>
    </w:p>
    <w:p w:rsidR="00AF2A74" w:rsidRPr="00AF2A74" w:rsidRDefault="00AF2A74" w:rsidP="00AF2A74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  <w:t>м</w:t>
      </w:r>
      <w:r w:rsidRPr="00AF2A74"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  <w:t>амлекеттик жана муниципалдык кызматчылардын бирдиктүү салык декларациясын толтурууда с</w:t>
      </w:r>
      <w:r w:rsidRPr="00AF2A74">
        <w:rPr>
          <w:rFonts w:ascii="Times New Roman" w:hAnsi="Times New Roman" w:cs="Times New Roman"/>
          <w:sz w:val="28"/>
          <w:szCs w:val="28"/>
          <w:lang w:val="ky-KG"/>
        </w:rPr>
        <w:t>алыктын суммасын өзгөртүүгө алып келүүчү каталар табылган учурда Кыргыз Республикасынын Салык кодексинде белгиленген мөөнөттө өзгөртүүлөрдү жана/же толуктоолорду киргизүү укугу боюнча Кыргыз Республикасынын Өкмөтүнүн 2018-жылдын 22-январындагы № 45 “</w:t>
      </w:r>
      <w:r w:rsidRPr="00AF2A74"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  <w:t xml:space="preserve">Мамлекеттик жана муниципалдык кызмат орундарын ээлеп турган же ээлеген адамдардын кирешелерин, чыгымдарын, милдеттенмелерин жана мүлкүн декларациялоо жөнүндө” Кыргыз Республикасынын Мыйзамынын талаптарын ишке ашыруу боюнча чаралар жөнүндө” </w:t>
      </w:r>
      <w:r w:rsidRPr="00AF2A74">
        <w:rPr>
          <w:rFonts w:ascii="Times New Roman" w:hAnsi="Times New Roman" w:cs="Times New Roman"/>
          <w:bCs/>
          <w:color w:val="2B2B2B"/>
          <w:sz w:val="28"/>
          <w:szCs w:val="28"/>
          <w:lang w:val="ky-KG"/>
        </w:rPr>
        <w:t>токтомуна</w:t>
      </w:r>
    </w:p>
    <w:p w:rsidR="00AF2A74" w:rsidRPr="00395BD4" w:rsidRDefault="00AF2A74" w:rsidP="00395BD4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395BD4">
        <w:rPr>
          <w:rFonts w:ascii="Times New Roman" w:hAnsi="Times New Roman" w:cs="Times New Roman"/>
          <w:sz w:val="28"/>
          <w:szCs w:val="28"/>
          <w:lang w:val="ky-KG"/>
        </w:rPr>
        <w:t>КБМД</w:t>
      </w:r>
      <w:r w:rsidR="00395BD4" w:rsidRPr="00395BD4">
        <w:rPr>
          <w:rFonts w:ascii="Times New Roman" w:hAnsi="Times New Roman" w:cs="Times New Roman"/>
          <w:sz w:val="28"/>
          <w:szCs w:val="28"/>
          <w:lang w:val="ky-KG"/>
        </w:rPr>
        <w:t xml:space="preserve"> төмөн баадагы салык салынуучу жеткирүүлөр КНСтин отчетунда чагылдыруу боюнча </w:t>
      </w:r>
      <w:r w:rsidRPr="00395BD4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2015-жылдын 14-июлундагы № 491 “</w:t>
      </w:r>
      <w:r w:rsidRPr="00395BD4"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  <w:t xml:space="preserve">Кошумча нарк салыгы жана акциз салыгы боюнча салык отчетунун формаларын, аларды толтуруу жана берүү тартибин бекитүү жөнүндө” </w:t>
      </w:r>
      <w:r w:rsidRPr="00395BD4">
        <w:rPr>
          <w:rFonts w:ascii="Times New Roman" w:hAnsi="Times New Roman" w:cs="Times New Roman"/>
          <w:bCs/>
          <w:color w:val="2B2B2B"/>
          <w:sz w:val="28"/>
          <w:szCs w:val="28"/>
          <w:lang w:val="ky-KG"/>
        </w:rPr>
        <w:t>токтомуна</w:t>
      </w:r>
      <w:r w:rsidR="00395BD4" w:rsidRPr="00395BD4">
        <w:rPr>
          <w:rFonts w:ascii="Times New Roman" w:hAnsi="Times New Roman" w:cs="Times New Roman"/>
          <w:bCs/>
          <w:color w:val="2B2B2B"/>
          <w:sz w:val="28"/>
          <w:szCs w:val="28"/>
          <w:lang w:val="ky-KG"/>
        </w:rPr>
        <w:t>.</w:t>
      </w:r>
    </w:p>
    <w:p w:rsidR="00647CE8" w:rsidRPr="00685D5D" w:rsidRDefault="00A964E2" w:rsidP="00A93092">
      <w:pPr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F2A74">
        <w:rPr>
          <w:rFonts w:ascii="Times New Roman" w:hAnsi="Times New Roman" w:cs="Times New Roman"/>
          <w:sz w:val="28"/>
          <w:szCs w:val="28"/>
          <w:lang w:val="ky-KG"/>
        </w:rPr>
        <w:tab/>
      </w:r>
      <w:r w:rsidR="00094BD3">
        <w:rPr>
          <w:rFonts w:ascii="Times New Roman" w:hAnsi="Times New Roman" w:cs="Times New Roman"/>
          <w:b/>
          <w:sz w:val="28"/>
          <w:szCs w:val="28"/>
          <w:lang w:val="ky-KG"/>
        </w:rPr>
        <w:t>3. Долбоордун колдонуудагы мыйзамдарга шайкештигин талдоо</w:t>
      </w:r>
    </w:p>
    <w:p w:rsidR="00094BD3" w:rsidRPr="00094BD3" w:rsidRDefault="00094BD3" w:rsidP="00094BD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94BD3">
        <w:rPr>
          <w:rFonts w:ascii="Times New Roman" w:hAnsi="Times New Roman" w:cs="Times New Roman"/>
          <w:sz w:val="28"/>
          <w:szCs w:val="28"/>
          <w:lang w:val="ky-KG"/>
        </w:rPr>
        <w:t>Сунуш кылынган токтом долбоору Кыргыз Республикасынын колдонуудагы мыйзамдарынын ченемдерине, ошондой эле Кыргыз Республикасы катышуучусу болуп саналган, белгиленген тартипте күчүнө кирген эл аралык келишимдерге карама-каршы келбейт.</w:t>
      </w:r>
    </w:p>
    <w:p w:rsidR="00094BD3" w:rsidRDefault="00647CE8" w:rsidP="0021491E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85D5D">
        <w:rPr>
          <w:rFonts w:ascii="Times New Roman" w:hAnsi="Times New Roman" w:cs="Times New Roman"/>
          <w:b/>
          <w:sz w:val="28"/>
          <w:szCs w:val="28"/>
          <w:lang w:val="ky-KG"/>
        </w:rPr>
        <w:t xml:space="preserve">4. </w:t>
      </w:r>
      <w:r w:rsidR="00094BD3" w:rsidRPr="00094BD3">
        <w:rPr>
          <w:rFonts w:ascii="Times New Roman" w:hAnsi="Times New Roman" w:cs="Times New Roman"/>
          <w:b/>
          <w:sz w:val="28"/>
          <w:szCs w:val="28"/>
          <w:lang w:val="ky-KG"/>
        </w:rPr>
        <w:t>Мүмкүн болгон социалдык, экономикалык, укуктук, укук коргоочулук, гендердик, экологиялык, коррупциялык кесепеттердин болжолу</w:t>
      </w:r>
    </w:p>
    <w:p w:rsidR="00094BD3" w:rsidRPr="00094BD3" w:rsidRDefault="00094BD3" w:rsidP="00094BD3">
      <w:pPr>
        <w:tabs>
          <w:tab w:val="left" w:pos="1800"/>
        </w:tabs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94BD3">
        <w:rPr>
          <w:rFonts w:ascii="Times New Roman" w:hAnsi="Times New Roman" w:cs="Times New Roman"/>
          <w:sz w:val="28"/>
          <w:szCs w:val="28"/>
          <w:lang w:val="ky-KG"/>
        </w:rPr>
        <w:t>Бул токтом долбоорун кабыл алуу социалдык, экономикалык, укуктук, укук коргоочулук, гендердик, экологиялык, коррупциялык терс натыйжаларга алып келбейт.</w:t>
      </w:r>
    </w:p>
    <w:p w:rsidR="00647CE8" w:rsidRPr="00685D5D" w:rsidRDefault="00647CE8" w:rsidP="00647CE8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85D5D">
        <w:rPr>
          <w:rFonts w:ascii="Times New Roman" w:hAnsi="Times New Roman" w:cs="Times New Roman"/>
          <w:b/>
          <w:sz w:val="28"/>
          <w:szCs w:val="28"/>
          <w:lang w:val="ky-KG"/>
        </w:rPr>
        <w:t xml:space="preserve">5. </w:t>
      </w:r>
      <w:r w:rsidR="00094BD3">
        <w:rPr>
          <w:rFonts w:ascii="Times New Roman" w:hAnsi="Times New Roman" w:cs="Times New Roman"/>
          <w:b/>
          <w:sz w:val="28"/>
          <w:szCs w:val="28"/>
          <w:lang w:val="ky-KG"/>
        </w:rPr>
        <w:t>Каржылоонун зарылчылыгы тууралуу маалымат</w:t>
      </w:r>
    </w:p>
    <w:p w:rsidR="00094BD3" w:rsidRPr="00685D5D" w:rsidRDefault="00094BD3" w:rsidP="00094BD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5218A">
        <w:rPr>
          <w:rFonts w:ascii="Times New Roman" w:hAnsi="Times New Roman" w:cs="Times New Roman"/>
          <w:sz w:val="28"/>
          <w:szCs w:val="28"/>
          <w:lang w:val="ky-KG"/>
        </w:rPr>
        <w:t>Бул токтом долбоорун кабыл алуу республикалык бюджеттен кошумча финансы каражаттарын талап кылбайт.</w:t>
      </w:r>
    </w:p>
    <w:p w:rsidR="00647CE8" w:rsidRPr="00685D5D" w:rsidRDefault="00647CE8" w:rsidP="00647CE8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85D5D">
        <w:rPr>
          <w:rFonts w:ascii="Times New Roman" w:hAnsi="Times New Roman" w:cs="Times New Roman"/>
          <w:b/>
          <w:sz w:val="28"/>
          <w:szCs w:val="28"/>
          <w:lang w:val="ky-KG"/>
        </w:rPr>
        <w:t xml:space="preserve">6. </w:t>
      </w:r>
      <w:r w:rsidR="00094BD3">
        <w:rPr>
          <w:rFonts w:ascii="Times New Roman" w:hAnsi="Times New Roman" w:cs="Times New Roman"/>
          <w:b/>
          <w:sz w:val="28"/>
          <w:szCs w:val="28"/>
          <w:lang w:val="ky-KG"/>
        </w:rPr>
        <w:t>Коомдук талкуунун жыйынтыктары тууралуу маалымат</w:t>
      </w:r>
    </w:p>
    <w:p w:rsidR="00A93092" w:rsidRDefault="00A93092" w:rsidP="00094BD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93092">
        <w:rPr>
          <w:rFonts w:ascii="Times New Roman" w:hAnsi="Times New Roman" w:cs="Times New Roman"/>
          <w:sz w:val="28"/>
          <w:szCs w:val="28"/>
          <w:lang w:val="ky-KG"/>
        </w:rPr>
        <w:t xml:space="preserve">"Кыргыз Республикасынын ченемдик укуктук актылары жөнүндө" </w:t>
      </w:r>
      <w:r w:rsidRPr="00A93092">
        <w:rPr>
          <w:rFonts w:ascii="Times New Roman" w:hAnsi="Times New Roman" w:cs="Times New Roman"/>
          <w:sz w:val="28"/>
          <w:szCs w:val="28"/>
          <w:lang w:val="ky-KG"/>
        </w:rPr>
        <w:lastRenderedPageBreak/>
        <w:t>Кыргыз Республикасынын Мыйзамынын 22-беренесине ылайык ушул Мыйзам долбоору Кыргыз Республикасынын Өкмөтүнүн расмий сайтына жайгаштырылган.</w:t>
      </w:r>
    </w:p>
    <w:p w:rsidR="00094BD3" w:rsidRDefault="00647CE8" w:rsidP="00094BD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85D5D">
        <w:rPr>
          <w:rFonts w:ascii="Times New Roman" w:hAnsi="Times New Roman" w:cs="Times New Roman"/>
          <w:b/>
          <w:sz w:val="28"/>
          <w:szCs w:val="28"/>
          <w:lang w:val="ky-KG"/>
        </w:rPr>
        <w:t xml:space="preserve">7. </w:t>
      </w:r>
      <w:r w:rsidR="00094BD3" w:rsidRPr="00263CE3">
        <w:rPr>
          <w:rFonts w:ascii="Times New Roman" w:hAnsi="Times New Roman" w:cs="Times New Roman"/>
          <w:b/>
          <w:sz w:val="28"/>
          <w:szCs w:val="28"/>
          <w:lang w:val="ky-KG"/>
        </w:rPr>
        <w:t>Жөнгө салуучу таасирин талдоо тууралуу маалымат</w:t>
      </w:r>
    </w:p>
    <w:p w:rsidR="00263CE3" w:rsidRDefault="00094BD3" w:rsidP="00094BD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94BD3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токтомунун </w:t>
      </w:r>
      <w:r w:rsidR="00263CE3">
        <w:rPr>
          <w:rFonts w:ascii="Times New Roman" w:hAnsi="Times New Roman" w:cs="Times New Roman"/>
          <w:sz w:val="28"/>
          <w:szCs w:val="28"/>
          <w:lang w:val="ky-KG"/>
        </w:rPr>
        <w:t xml:space="preserve">бул </w:t>
      </w:r>
      <w:r w:rsidRPr="00094BD3">
        <w:rPr>
          <w:rFonts w:ascii="Times New Roman" w:hAnsi="Times New Roman" w:cs="Times New Roman"/>
          <w:sz w:val="28"/>
          <w:szCs w:val="28"/>
          <w:lang w:val="ky-KG"/>
        </w:rPr>
        <w:t xml:space="preserve">долбоору </w:t>
      </w:r>
      <w:r w:rsidR="00263CE3">
        <w:rPr>
          <w:rFonts w:ascii="Times New Roman" w:hAnsi="Times New Roman" w:cs="Times New Roman"/>
          <w:sz w:val="28"/>
          <w:szCs w:val="28"/>
          <w:lang w:val="ky-KG"/>
        </w:rPr>
        <w:t xml:space="preserve">ал жеткис күчтүн жагдайларынын шарттарында ишкердик ишти жөнгө салууга багытталгандыктан, </w:t>
      </w:r>
      <w:r w:rsidR="00263CE3" w:rsidRPr="00094BD3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263CE3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263CE3" w:rsidRPr="00094BD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 w:rsidR="00263CE3">
        <w:rPr>
          <w:rFonts w:ascii="Times New Roman" w:hAnsi="Times New Roman" w:cs="Times New Roman"/>
          <w:sz w:val="28"/>
          <w:szCs w:val="28"/>
          <w:lang w:val="ky-KG"/>
        </w:rPr>
        <w:t xml:space="preserve"> ченемдик укуктук актылары жөнүндө” Мыйзамына </w:t>
      </w:r>
      <w:r w:rsidR="00263CE3" w:rsidRPr="00094BD3">
        <w:rPr>
          <w:rFonts w:ascii="Times New Roman" w:hAnsi="Times New Roman" w:cs="Times New Roman"/>
          <w:sz w:val="28"/>
          <w:szCs w:val="28"/>
          <w:lang w:val="ky-KG"/>
        </w:rPr>
        <w:t>ылайык</w:t>
      </w:r>
      <w:r w:rsidR="00263CE3">
        <w:rPr>
          <w:rFonts w:ascii="Times New Roman" w:hAnsi="Times New Roman" w:cs="Times New Roman"/>
          <w:sz w:val="28"/>
          <w:szCs w:val="28"/>
          <w:lang w:val="ky-KG"/>
        </w:rPr>
        <w:t xml:space="preserve"> ж</w:t>
      </w:r>
      <w:r w:rsidR="00263CE3" w:rsidRPr="00094BD3">
        <w:rPr>
          <w:rFonts w:ascii="Times New Roman" w:hAnsi="Times New Roman" w:cs="Times New Roman"/>
          <w:sz w:val="28"/>
          <w:szCs w:val="28"/>
          <w:lang w:val="ky-KG"/>
        </w:rPr>
        <w:t>өнгө</w:t>
      </w:r>
      <w:r w:rsidR="00263CE3">
        <w:rPr>
          <w:rFonts w:ascii="Times New Roman" w:hAnsi="Times New Roman" w:cs="Times New Roman"/>
          <w:sz w:val="28"/>
          <w:szCs w:val="28"/>
          <w:lang w:val="ky-KG"/>
        </w:rPr>
        <w:t xml:space="preserve"> салуучу таасирин талдоону талап кылбайт.</w:t>
      </w:r>
    </w:p>
    <w:p w:rsidR="00647CE8" w:rsidRPr="005332E7" w:rsidRDefault="00647CE8" w:rsidP="005332E7">
      <w:pPr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0" w:name="_GoBack"/>
      <w:bookmarkEnd w:id="0"/>
    </w:p>
    <w:sectPr w:rsidR="00647CE8" w:rsidRPr="005332E7" w:rsidSect="00A93092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5EB7" w:rsidRDefault="001D5EB7">
      <w:r>
        <w:separator/>
      </w:r>
    </w:p>
  </w:endnote>
  <w:endnote w:type="continuationSeparator" w:id="0">
    <w:p w:rsidR="001D5EB7" w:rsidRDefault="001D5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057F" w:rsidRDefault="00FF057F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057F" w:rsidRDefault="00FF057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5EB7" w:rsidRDefault="001D5EB7">
      <w:r>
        <w:separator/>
      </w:r>
    </w:p>
  </w:footnote>
  <w:footnote w:type="continuationSeparator" w:id="0">
    <w:p w:rsidR="001D5EB7" w:rsidRDefault="001D5E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057F" w:rsidRDefault="001D5EB7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3" o:spid="_x0000_s2049" type="#_x0000_t202" style="position:absolute;margin-left:494.3pt;margin-top:104.1pt;width:46.3pt;height:12.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" filled="f" stroked="f">
          <v:textbox style="mso-fit-shape-to-text:t" inset="0,0,0,0">
            <w:txbxContent>
              <w:p w:rsidR="00FF057F" w:rsidRDefault="00FF057F">
                <w:r>
                  <w:rPr>
                    <w:rStyle w:val="a4"/>
                    <w:rFonts w:eastAsia="Courier New"/>
                    <w:b w:val="0"/>
                    <w:bCs w:val="0"/>
                  </w:rPr>
                  <w:t>Проект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057F" w:rsidRDefault="00FF057F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057F" w:rsidRDefault="00FF057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249E1"/>
    <w:multiLevelType w:val="hybridMultilevel"/>
    <w:tmpl w:val="5D18CCF8"/>
    <w:lvl w:ilvl="0" w:tplc="B0CE51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80A0E35"/>
    <w:multiLevelType w:val="hybridMultilevel"/>
    <w:tmpl w:val="048813B2"/>
    <w:lvl w:ilvl="0" w:tplc="F134F218">
      <w:start w:val="1"/>
      <w:numFmt w:val="decimal"/>
      <w:lvlText w:val="%1)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3A143ED"/>
    <w:multiLevelType w:val="hybridMultilevel"/>
    <w:tmpl w:val="82F2DF20"/>
    <w:lvl w:ilvl="0" w:tplc="17B28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3665"/>
    <w:rsid w:val="000731D8"/>
    <w:rsid w:val="000877F0"/>
    <w:rsid w:val="00094BD3"/>
    <w:rsid w:val="000F5EBB"/>
    <w:rsid w:val="0010372F"/>
    <w:rsid w:val="00122ACA"/>
    <w:rsid w:val="0012469F"/>
    <w:rsid w:val="00143FDD"/>
    <w:rsid w:val="001C41CB"/>
    <w:rsid w:val="001D5EB7"/>
    <w:rsid w:val="001D6E72"/>
    <w:rsid w:val="001E3D96"/>
    <w:rsid w:val="001E479A"/>
    <w:rsid w:val="001E6057"/>
    <w:rsid w:val="001F5D95"/>
    <w:rsid w:val="0021491E"/>
    <w:rsid w:val="00221F6C"/>
    <w:rsid w:val="00227187"/>
    <w:rsid w:val="00231C57"/>
    <w:rsid w:val="00234196"/>
    <w:rsid w:val="00242437"/>
    <w:rsid w:val="00263CE3"/>
    <w:rsid w:val="00266F3E"/>
    <w:rsid w:val="002B1C8A"/>
    <w:rsid w:val="002D5B2F"/>
    <w:rsid w:val="002E3640"/>
    <w:rsid w:val="00305489"/>
    <w:rsid w:val="00355716"/>
    <w:rsid w:val="00371D7F"/>
    <w:rsid w:val="00372162"/>
    <w:rsid w:val="00395BD4"/>
    <w:rsid w:val="003B1EE3"/>
    <w:rsid w:val="003D3BEF"/>
    <w:rsid w:val="003E46FD"/>
    <w:rsid w:val="00405B50"/>
    <w:rsid w:val="00410C58"/>
    <w:rsid w:val="00431C13"/>
    <w:rsid w:val="0045428B"/>
    <w:rsid w:val="004550AD"/>
    <w:rsid w:val="00490497"/>
    <w:rsid w:val="004C11FB"/>
    <w:rsid w:val="004E2E0F"/>
    <w:rsid w:val="00513F45"/>
    <w:rsid w:val="005332E7"/>
    <w:rsid w:val="00540C19"/>
    <w:rsid w:val="00594730"/>
    <w:rsid w:val="005A53D1"/>
    <w:rsid w:val="005A5726"/>
    <w:rsid w:val="005C3E06"/>
    <w:rsid w:val="005D6481"/>
    <w:rsid w:val="005E121E"/>
    <w:rsid w:val="005E67F8"/>
    <w:rsid w:val="00605FC0"/>
    <w:rsid w:val="00624FB4"/>
    <w:rsid w:val="00647CE8"/>
    <w:rsid w:val="00653FFA"/>
    <w:rsid w:val="00655535"/>
    <w:rsid w:val="00685D5D"/>
    <w:rsid w:val="006874D2"/>
    <w:rsid w:val="00691DED"/>
    <w:rsid w:val="006964B5"/>
    <w:rsid w:val="006E736A"/>
    <w:rsid w:val="00706A06"/>
    <w:rsid w:val="007239D6"/>
    <w:rsid w:val="00730890"/>
    <w:rsid w:val="0074558C"/>
    <w:rsid w:val="00775B38"/>
    <w:rsid w:val="007770D0"/>
    <w:rsid w:val="00780257"/>
    <w:rsid w:val="00781573"/>
    <w:rsid w:val="007B372C"/>
    <w:rsid w:val="007B4C4C"/>
    <w:rsid w:val="007C4A36"/>
    <w:rsid w:val="00800734"/>
    <w:rsid w:val="008134C7"/>
    <w:rsid w:val="00813665"/>
    <w:rsid w:val="00831A49"/>
    <w:rsid w:val="0083458F"/>
    <w:rsid w:val="00847A8F"/>
    <w:rsid w:val="00855BDF"/>
    <w:rsid w:val="00891D81"/>
    <w:rsid w:val="008B7F90"/>
    <w:rsid w:val="008C45C3"/>
    <w:rsid w:val="008C695E"/>
    <w:rsid w:val="008D41B0"/>
    <w:rsid w:val="008E5339"/>
    <w:rsid w:val="00920130"/>
    <w:rsid w:val="00922F37"/>
    <w:rsid w:val="009478D3"/>
    <w:rsid w:val="00952BC2"/>
    <w:rsid w:val="00962555"/>
    <w:rsid w:val="009628B4"/>
    <w:rsid w:val="00980FB5"/>
    <w:rsid w:val="0098395E"/>
    <w:rsid w:val="00996588"/>
    <w:rsid w:val="009B7859"/>
    <w:rsid w:val="00A21E49"/>
    <w:rsid w:val="00A36350"/>
    <w:rsid w:val="00A36399"/>
    <w:rsid w:val="00A54404"/>
    <w:rsid w:val="00A70F4E"/>
    <w:rsid w:val="00A8430C"/>
    <w:rsid w:val="00A93092"/>
    <w:rsid w:val="00A964E2"/>
    <w:rsid w:val="00AC0724"/>
    <w:rsid w:val="00AE0B6E"/>
    <w:rsid w:val="00AE2DA4"/>
    <w:rsid w:val="00AF2A74"/>
    <w:rsid w:val="00B33F61"/>
    <w:rsid w:val="00B35FD5"/>
    <w:rsid w:val="00B42900"/>
    <w:rsid w:val="00B539DD"/>
    <w:rsid w:val="00B6745F"/>
    <w:rsid w:val="00B860CC"/>
    <w:rsid w:val="00B8737F"/>
    <w:rsid w:val="00B971DB"/>
    <w:rsid w:val="00BA5B08"/>
    <w:rsid w:val="00BB6CE9"/>
    <w:rsid w:val="00BD4776"/>
    <w:rsid w:val="00BE423D"/>
    <w:rsid w:val="00BE52F2"/>
    <w:rsid w:val="00C31522"/>
    <w:rsid w:val="00C31FF4"/>
    <w:rsid w:val="00C33F69"/>
    <w:rsid w:val="00C455D0"/>
    <w:rsid w:val="00C455F6"/>
    <w:rsid w:val="00C662A1"/>
    <w:rsid w:val="00CE58F6"/>
    <w:rsid w:val="00CE7ECD"/>
    <w:rsid w:val="00D270F2"/>
    <w:rsid w:val="00D378ED"/>
    <w:rsid w:val="00D430BA"/>
    <w:rsid w:val="00D46E2E"/>
    <w:rsid w:val="00D50F89"/>
    <w:rsid w:val="00D66820"/>
    <w:rsid w:val="00D70399"/>
    <w:rsid w:val="00D92C9B"/>
    <w:rsid w:val="00DA3C9F"/>
    <w:rsid w:val="00DA43A9"/>
    <w:rsid w:val="00DB530E"/>
    <w:rsid w:val="00DD775A"/>
    <w:rsid w:val="00DE55B0"/>
    <w:rsid w:val="00E111F8"/>
    <w:rsid w:val="00E57773"/>
    <w:rsid w:val="00E66F70"/>
    <w:rsid w:val="00E759A4"/>
    <w:rsid w:val="00E91931"/>
    <w:rsid w:val="00EA2677"/>
    <w:rsid w:val="00EA31F8"/>
    <w:rsid w:val="00EA539E"/>
    <w:rsid w:val="00EA6141"/>
    <w:rsid w:val="00EB056D"/>
    <w:rsid w:val="00EB6521"/>
    <w:rsid w:val="00F2067A"/>
    <w:rsid w:val="00F570D9"/>
    <w:rsid w:val="00F70DF2"/>
    <w:rsid w:val="00FA06BA"/>
    <w:rsid w:val="00FB25BD"/>
    <w:rsid w:val="00FB6708"/>
    <w:rsid w:val="00FE4D73"/>
    <w:rsid w:val="00FE573C"/>
    <w:rsid w:val="00FF057F"/>
    <w:rsid w:val="00FF6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4A8D9D2"/>
  <w15:docId w15:val="{22BD4274-E8B1-42A1-B3C0-43CFF272F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E121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E121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3">
    <w:name w:val="Колонтитул_"/>
    <w:basedOn w:val="a0"/>
    <w:rsid w:val="005E12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"/>
    <w:basedOn w:val="a3"/>
    <w:rsid w:val="005E12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5">
    <w:name w:val="Основной текст_"/>
    <w:basedOn w:val="a0"/>
    <w:link w:val="1"/>
    <w:rsid w:val="005E121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E121E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1">
    <w:name w:val="Основной текст1"/>
    <w:basedOn w:val="a"/>
    <w:link w:val="a5"/>
    <w:rsid w:val="005E121E"/>
    <w:pPr>
      <w:shd w:val="clear" w:color="auto" w:fill="FFFFFF"/>
      <w:spacing w:before="900" w:after="420" w:line="0" w:lineRule="atLeast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3C9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3C9F"/>
    <w:rPr>
      <w:rFonts w:ascii="Tahoma" w:eastAsia="Courier New" w:hAnsi="Tahoma" w:cs="Tahoma"/>
      <w:color w:val="000000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980FB5"/>
    <w:pPr>
      <w:ind w:left="720"/>
      <w:contextualSpacing/>
    </w:pPr>
  </w:style>
  <w:style w:type="paragraph" w:customStyle="1" w:styleId="tkTekst">
    <w:name w:val="_Текст обычный (tkTekst)"/>
    <w:basedOn w:val="a"/>
    <w:rsid w:val="00EB056D"/>
    <w:pPr>
      <w:widowControl/>
      <w:spacing w:after="60" w:line="276" w:lineRule="auto"/>
      <w:ind w:firstLine="567"/>
      <w:jc w:val="both"/>
    </w:pPr>
    <w:rPr>
      <w:rFonts w:ascii="Arial" w:eastAsia="Times New Roman" w:hAnsi="Arial" w:cs="Arial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4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B8FB23-7A2C-406E-9F29-D97D3D1DA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4</Pages>
  <Words>1168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Министерство экономики КР</cp:lastModifiedBy>
  <cp:revision>51</cp:revision>
  <cp:lastPrinted>2020-04-10T09:35:00Z</cp:lastPrinted>
  <dcterms:created xsi:type="dcterms:W3CDTF">2020-04-09T05:59:00Z</dcterms:created>
  <dcterms:modified xsi:type="dcterms:W3CDTF">2020-04-15T02:59:00Z</dcterms:modified>
</cp:coreProperties>
</file>